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8D9F1" w14:textId="77777777" w:rsidR="006E44D3" w:rsidRPr="00013621" w:rsidRDefault="00F47E41">
      <w:pPr>
        <w:rPr>
          <w:b/>
        </w:rPr>
      </w:pPr>
      <w:r w:rsidRPr="00013621">
        <w:rPr>
          <w:b/>
        </w:rPr>
        <w:t>Gala Committee Meeting Minutes</w:t>
      </w:r>
    </w:p>
    <w:p w14:paraId="636DE437" w14:textId="77777777" w:rsidR="00F47E41" w:rsidRPr="00013621" w:rsidRDefault="00F47E41">
      <w:pPr>
        <w:rPr>
          <w:b/>
        </w:rPr>
      </w:pPr>
      <w:r w:rsidRPr="00013621">
        <w:rPr>
          <w:b/>
        </w:rPr>
        <w:t>May 9, 2017</w:t>
      </w:r>
    </w:p>
    <w:p w14:paraId="09D900E1" w14:textId="77777777" w:rsidR="00F47E41" w:rsidRPr="00013621" w:rsidRDefault="00F47E41"/>
    <w:p w14:paraId="6503649E" w14:textId="77777777" w:rsidR="00F47E41" w:rsidRPr="00013621" w:rsidRDefault="00F47E41">
      <w:r w:rsidRPr="00013621">
        <w:rPr>
          <w:b/>
        </w:rPr>
        <w:t>Attendees:</w:t>
      </w:r>
      <w:r w:rsidRPr="00013621">
        <w:t xml:space="preserve"> Barbara Aaron, </w:t>
      </w:r>
      <w:proofErr w:type="spellStart"/>
      <w:r w:rsidRPr="00013621">
        <w:t>Erum</w:t>
      </w:r>
      <w:proofErr w:type="spellEnd"/>
      <w:r w:rsidRPr="00013621">
        <w:t xml:space="preserve"> Randhawa, Pam Verney, Cara </w:t>
      </w:r>
      <w:proofErr w:type="spellStart"/>
      <w:r w:rsidRPr="00013621">
        <w:t>Hardacker</w:t>
      </w:r>
      <w:proofErr w:type="spellEnd"/>
      <w:r w:rsidRPr="00013621">
        <w:t>, Carol McCabe, Garlinck Dumont, Artila Lubonja, Paige Abrams, Deb Shulansky, Abby Woodhouse</w:t>
      </w:r>
    </w:p>
    <w:p w14:paraId="4E37FA08" w14:textId="77777777" w:rsidR="00F47E41" w:rsidRPr="00013621" w:rsidRDefault="00F47E41"/>
    <w:p w14:paraId="547FEFAE" w14:textId="77777777" w:rsidR="00F47E41" w:rsidRPr="00013621" w:rsidRDefault="00F47E41">
      <w:r w:rsidRPr="00013621">
        <w:rPr>
          <w:b/>
        </w:rPr>
        <w:t>Updates</w:t>
      </w:r>
      <w:r w:rsidRPr="00013621">
        <w:t>:</w:t>
      </w:r>
    </w:p>
    <w:p w14:paraId="4B1AB9D5" w14:textId="54DB2084" w:rsidR="00F47E41" w:rsidRPr="00013621" w:rsidRDefault="00F47E41" w:rsidP="00F47E41">
      <w:pPr>
        <w:pStyle w:val="ListParagraph"/>
        <w:numPr>
          <w:ilvl w:val="0"/>
          <w:numId w:val="1"/>
        </w:numPr>
      </w:pPr>
      <w:r w:rsidRPr="00013621">
        <w:t xml:space="preserve">Meghan Sweeney Burns has </w:t>
      </w:r>
      <w:r w:rsidR="008C4AA2">
        <w:t>moved from the Gala Committee to the</w:t>
      </w:r>
      <w:r w:rsidRPr="00013621">
        <w:t xml:space="preserve"> Honorary Gala Committee</w:t>
      </w:r>
      <w:r w:rsidR="008C4AA2">
        <w:t>.</w:t>
      </w:r>
    </w:p>
    <w:p w14:paraId="5B57EF21" w14:textId="77777777" w:rsidR="00F47E41" w:rsidRPr="00013621" w:rsidRDefault="00F47E41" w:rsidP="00F47E41">
      <w:pPr>
        <w:pStyle w:val="ListParagraph"/>
        <w:numPr>
          <w:ilvl w:val="0"/>
          <w:numId w:val="1"/>
        </w:numPr>
      </w:pPr>
      <w:r w:rsidRPr="00013621">
        <w:t xml:space="preserve">Delamar has been officially confirmed as our venue on Thursday, </w:t>
      </w:r>
      <w:r w:rsidR="003457EC" w:rsidRPr="00013621">
        <w:t>11/30</w:t>
      </w:r>
      <w:r w:rsidRPr="00013621">
        <w:t xml:space="preserve"> at 5:30 PM.</w:t>
      </w:r>
    </w:p>
    <w:p w14:paraId="577D9B28" w14:textId="37CAF88C" w:rsidR="00F47E41" w:rsidRPr="00013621" w:rsidRDefault="00F47E41" w:rsidP="008C4AA2">
      <w:pPr>
        <w:pStyle w:val="ListParagraph"/>
        <w:numPr>
          <w:ilvl w:val="0"/>
          <w:numId w:val="1"/>
        </w:numPr>
      </w:pPr>
      <w:r w:rsidRPr="00013621">
        <w:t>Dornenburg | Kallenbach Advertising</w:t>
      </w:r>
      <w:r w:rsidR="008C4AA2">
        <w:t xml:space="preserve"> is providing pro-bono services for graphic design of the Save the Date, Invitation and other collateral materials.</w:t>
      </w:r>
    </w:p>
    <w:p w14:paraId="08B62307" w14:textId="77777777" w:rsidR="00F47E41" w:rsidRPr="00013621" w:rsidRDefault="00F47E41" w:rsidP="00F47E41"/>
    <w:p w14:paraId="4E6A80AF" w14:textId="568DE161" w:rsidR="00F47E41" w:rsidRPr="00013621" w:rsidRDefault="008C4AA2" w:rsidP="00F47E41">
      <w:pPr>
        <w:rPr>
          <w:b/>
        </w:rPr>
      </w:pPr>
      <w:r>
        <w:rPr>
          <w:b/>
        </w:rPr>
        <w:t>Ticket Price:</w:t>
      </w:r>
    </w:p>
    <w:p w14:paraId="66D79BCE" w14:textId="4B4442B7" w:rsidR="00F47E41" w:rsidRPr="00013621" w:rsidRDefault="008C4AA2" w:rsidP="00F47E41">
      <w:pPr>
        <w:pStyle w:val="ListParagraph"/>
        <w:numPr>
          <w:ilvl w:val="0"/>
          <w:numId w:val="2"/>
        </w:numPr>
      </w:pPr>
      <w:r>
        <w:t xml:space="preserve">Paige asked the committee to share their thoughts on increasing ticket price from $150.00 to $160.00. </w:t>
      </w:r>
    </w:p>
    <w:p w14:paraId="78810CB1" w14:textId="77777777" w:rsidR="00F47E41" w:rsidRPr="00013621" w:rsidRDefault="00F47E41" w:rsidP="00F47E41">
      <w:pPr>
        <w:pStyle w:val="ListParagraph"/>
        <w:numPr>
          <w:ilvl w:val="0"/>
          <w:numId w:val="2"/>
        </w:numPr>
      </w:pPr>
      <w:r w:rsidRPr="00013621">
        <w:t>Committee members feel that it’s not worth it to raise the price. $150 is an easier sell and feels materially different than $160.</w:t>
      </w:r>
    </w:p>
    <w:p w14:paraId="09D0E0DC" w14:textId="77777777" w:rsidR="00F47E41" w:rsidRPr="00013621" w:rsidRDefault="00F47E41" w:rsidP="00F47E41"/>
    <w:p w14:paraId="2D4F0375" w14:textId="77777777" w:rsidR="00F47E41" w:rsidRPr="00013621" w:rsidRDefault="00F47E41" w:rsidP="00F47E41">
      <w:pPr>
        <w:rPr>
          <w:b/>
        </w:rPr>
      </w:pPr>
      <w:r w:rsidRPr="00013621">
        <w:rPr>
          <w:b/>
        </w:rPr>
        <w:t>Program Book Advertisements:</w:t>
      </w:r>
    </w:p>
    <w:p w14:paraId="4B44676F" w14:textId="77777777" w:rsidR="00F47E41" w:rsidRPr="00013621" w:rsidRDefault="00F47E41" w:rsidP="00F47E41">
      <w:pPr>
        <w:pStyle w:val="ListParagraph"/>
        <w:numPr>
          <w:ilvl w:val="0"/>
          <w:numId w:val="3"/>
        </w:numPr>
      </w:pPr>
      <w:r w:rsidRPr="00013621">
        <w:t>Question raised whether or not to continue with program book advertisements—are they valuable to businesses or attendees?</w:t>
      </w:r>
    </w:p>
    <w:p w14:paraId="1A40F58D" w14:textId="77777777" w:rsidR="00F47E41" w:rsidRPr="00013621" w:rsidRDefault="00F47E41" w:rsidP="00F47E41">
      <w:pPr>
        <w:pStyle w:val="ListParagraph"/>
        <w:numPr>
          <w:ilvl w:val="0"/>
          <w:numId w:val="3"/>
        </w:numPr>
      </w:pPr>
      <w:r w:rsidRPr="00013621">
        <w:t>Committee feels that ads clutter up the book and don’t add much value.</w:t>
      </w:r>
    </w:p>
    <w:p w14:paraId="4918EF19" w14:textId="599E8776" w:rsidR="00F47E41" w:rsidRPr="00013621" w:rsidRDefault="00F47E41" w:rsidP="00F47E41">
      <w:pPr>
        <w:pStyle w:val="ListParagraph"/>
        <w:numPr>
          <w:ilvl w:val="0"/>
          <w:numId w:val="3"/>
        </w:numPr>
      </w:pPr>
      <w:r w:rsidRPr="00013621">
        <w:t>Possibilities for this year: taking ads out of sponsorship packages and asking businesses to buy them in addition to the package, only having advertisements for in-kind donations to the Gala</w:t>
      </w:r>
      <w:r w:rsidR="008C4AA2">
        <w:t>.</w:t>
      </w:r>
    </w:p>
    <w:p w14:paraId="5C9979DB" w14:textId="77777777" w:rsidR="00F47E41" w:rsidRPr="00013621" w:rsidRDefault="00F47E41" w:rsidP="00F47E41"/>
    <w:p w14:paraId="06E4B65B" w14:textId="77777777" w:rsidR="00F47E41" w:rsidRPr="00013621" w:rsidRDefault="00F47E41" w:rsidP="00F47E41">
      <w:r w:rsidRPr="00013621">
        <w:rPr>
          <w:b/>
        </w:rPr>
        <w:t>Auction</w:t>
      </w:r>
      <w:r w:rsidRPr="00013621">
        <w:t>:</w:t>
      </w:r>
    </w:p>
    <w:p w14:paraId="0F3474D6" w14:textId="77777777" w:rsidR="00F47E41" w:rsidRPr="00013621" w:rsidRDefault="00F47E41" w:rsidP="00F47E41">
      <w:pPr>
        <w:pStyle w:val="ListParagraph"/>
        <w:numPr>
          <w:ilvl w:val="0"/>
          <w:numId w:val="4"/>
        </w:numPr>
      </w:pPr>
      <w:r w:rsidRPr="00013621">
        <w:t>Auction items will be listed in the program book this year—both silent and live.</w:t>
      </w:r>
    </w:p>
    <w:p w14:paraId="6A72FCEC" w14:textId="4C64FF2F" w:rsidR="00F47E41" w:rsidRPr="00013621" w:rsidRDefault="00F47E41" w:rsidP="00F47E41">
      <w:pPr>
        <w:pStyle w:val="ListParagraph"/>
        <w:numPr>
          <w:ilvl w:val="0"/>
          <w:numId w:val="4"/>
        </w:numPr>
      </w:pPr>
      <w:r w:rsidRPr="00013621">
        <w:t>Pre-auction online bidding and mobile bidding was discussed and will be looke</w:t>
      </w:r>
      <w:r w:rsidR="008C4AA2">
        <w:t xml:space="preserve">d into costs/options.  Might need to consider for 2018 Gala.  </w:t>
      </w:r>
    </w:p>
    <w:p w14:paraId="585DD900" w14:textId="77777777" w:rsidR="00F47E41" w:rsidRPr="00013621" w:rsidRDefault="00F47E41" w:rsidP="00F47E41">
      <w:pPr>
        <w:pStyle w:val="ListParagraph"/>
        <w:numPr>
          <w:ilvl w:val="0"/>
          <w:numId w:val="4"/>
        </w:numPr>
      </w:pPr>
      <w:r w:rsidRPr="00013621">
        <w:t>We will list all auction items online on our website before the event and in an email to Gala attendees to build hype for the auction.</w:t>
      </w:r>
    </w:p>
    <w:p w14:paraId="235ACB17" w14:textId="4E8A8F90" w:rsidR="00F47E41" w:rsidRPr="00013621" w:rsidRDefault="003457EC" w:rsidP="003457EC">
      <w:pPr>
        <w:pStyle w:val="ListParagraph"/>
        <w:numPr>
          <w:ilvl w:val="0"/>
          <w:numId w:val="4"/>
        </w:numPr>
      </w:pPr>
      <w:r w:rsidRPr="00013621">
        <w:t>Live Auction Item: we r</w:t>
      </w:r>
      <w:r w:rsidR="00F47E41" w:rsidRPr="00013621">
        <w:t>eceived our first live auction item from Mark and Diane Roach</w:t>
      </w:r>
      <w:r w:rsidR="009B6A51">
        <w:t xml:space="preserve">.  One week stay on Hilton Head Island in a 3 bedroom home. </w:t>
      </w:r>
    </w:p>
    <w:p w14:paraId="6D2DEF05" w14:textId="436663F2" w:rsidR="00013621" w:rsidRPr="00013621" w:rsidRDefault="009B6A51" w:rsidP="00013621">
      <w:pPr>
        <w:pStyle w:val="ListParagraph"/>
        <w:numPr>
          <w:ilvl w:val="1"/>
          <w:numId w:val="4"/>
        </w:numPr>
      </w:pPr>
      <w:r>
        <w:t>Other suggestions</w:t>
      </w:r>
      <w:r w:rsidR="00013621" w:rsidRPr="00013621">
        <w:t>: Ocean House (if someon</w:t>
      </w:r>
      <w:r w:rsidR="009B41BE">
        <w:t xml:space="preserve">e has contact), David Mester’s </w:t>
      </w:r>
      <w:r w:rsidR="00013621" w:rsidRPr="00013621">
        <w:t>house in Sarasota</w:t>
      </w:r>
      <w:r w:rsidR="009B41BE">
        <w:t xml:space="preserve"> (just learned David no longer has the place)</w:t>
      </w:r>
      <w:r w:rsidR="00013621" w:rsidRPr="00013621">
        <w:t xml:space="preserve">, Bill Howard’s house in </w:t>
      </w:r>
      <w:r w:rsidRPr="00013621">
        <w:t>Antigua</w:t>
      </w:r>
    </w:p>
    <w:p w14:paraId="16377F77" w14:textId="78BFB3E8" w:rsidR="00F47E41" w:rsidRPr="00013621" w:rsidRDefault="00F47E41" w:rsidP="003457EC">
      <w:pPr>
        <w:pStyle w:val="ListParagraph"/>
        <w:numPr>
          <w:ilvl w:val="0"/>
          <w:numId w:val="4"/>
        </w:numPr>
      </w:pPr>
      <w:r w:rsidRPr="00013621">
        <w:t xml:space="preserve">Silent Auction </w:t>
      </w:r>
      <w:r w:rsidR="003457EC" w:rsidRPr="00013621">
        <w:t xml:space="preserve">item: </w:t>
      </w:r>
      <w:r w:rsidR="009B6A51">
        <w:t>a few items have</w:t>
      </w:r>
      <w:r w:rsidRPr="00013621">
        <w:t xml:space="preserve"> </w:t>
      </w:r>
      <w:r w:rsidR="009B6A51">
        <w:t>been committed already.   Paige will send updated auction list.</w:t>
      </w:r>
    </w:p>
    <w:p w14:paraId="6A21BA64" w14:textId="747B8E61" w:rsidR="00013621" w:rsidRPr="00013621" w:rsidRDefault="00013621" w:rsidP="00013621">
      <w:pPr>
        <w:pStyle w:val="ListParagraph"/>
        <w:numPr>
          <w:ilvl w:val="1"/>
          <w:numId w:val="4"/>
        </w:numPr>
      </w:pPr>
      <w:r w:rsidRPr="00013621">
        <w:t>Other ideas: Bounce house package (Abby), mini golf or bowling packages, Delamar spa package, Real Art Ways, sports tickets, LEGO Experience, in-home dinner party (Cara’s husband)</w:t>
      </w:r>
    </w:p>
    <w:p w14:paraId="2AF87714" w14:textId="77777777" w:rsidR="003457EC" w:rsidRPr="00013621" w:rsidRDefault="003457EC" w:rsidP="003457EC">
      <w:pPr>
        <w:pStyle w:val="ListParagraph"/>
        <w:numPr>
          <w:ilvl w:val="0"/>
          <w:numId w:val="4"/>
        </w:numPr>
      </w:pPr>
      <w:r w:rsidRPr="00013621">
        <w:lastRenderedPageBreak/>
        <w:t>Additional auction elements:</w:t>
      </w:r>
    </w:p>
    <w:p w14:paraId="18FD118F" w14:textId="77777777" w:rsidR="003457EC" w:rsidRPr="00013621" w:rsidRDefault="003457EC" w:rsidP="003457EC">
      <w:pPr>
        <w:pStyle w:val="ListParagraph"/>
        <w:numPr>
          <w:ilvl w:val="1"/>
          <w:numId w:val="4"/>
        </w:numPr>
      </w:pPr>
      <w:r w:rsidRPr="00013621">
        <w:t>Wine pull: ask individuals to bring in wine or solicit from Total Wine</w:t>
      </w:r>
    </w:p>
    <w:p w14:paraId="3F9765E1" w14:textId="77777777" w:rsidR="003457EC" w:rsidRPr="00013621" w:rsidRDefault="003457EC" w:rsidP="003457EC">
      <w:pPr>
        <w:pStyle w:val="ListParagraph"/>
        <w:numPr>
          <w:ilvl w:val="1"/>
          <w:numId w:val="4"/>
        </w:numPr>
      </w:pPr>
      <w:r w:rsidRPr="00013621">
        <w:t>Teddy Bears: committee consensus was to create a new bear each year for “collectors.” The bears and giving tree did great last year-- $6 per bear for us, resold for $20.</w:t>
      </w:r>
    </w:p>
    <w:p w14:paraId="2E2C34CB" w14:textId="77777777" w:rsidR="003457EC" w:rsidRPr="00013621" w:rsidRDefault="003457EC" w:rsidP="003457EC">
      <w:pPr>
        <w:pStyle w:val="ListParagraph"/>
        <w:numPr>
          <w:ilvl w:val="1"/>
          <w:numId w:val="4"/>
        </w:numPr>
      </w:pPr>
      <w:r w:rsidRPr="00013621">
        <w:t>Ceramic CLC ornaments—could be used as tags for the Giving Tree or wine pull</w:t>
      </w:r>
    </w:p>
    <w:p w14:paraId="70F2113B" w14:textId="77777777" w:rsidR="003457EC" w:rsidRPr="00013621" w:rsidRDefault="003457EC" w:rsidP="003457EC">
      <w:pPr>
        <w:pStyle w:val="ListParagraph"/>
        <w:numPr>
          <w:ilvl w:val="0"/>
          <w:numId w:val="4"/>
        </w:numPr>
      </w:pPr>
      <w:r w:rsidRPr="00013621">
        <w:t>Auctioneer: Barbara and Deb both suggested Gary Katz.</w:t>
      </w:r>
    </w:p>
    <w:p w14:paraId="118BFB33" w14:textId="77777777" w:rsidR="003457EC" w:rsidRPr="00013621" w:rsidRDefault="003457EC" w:rsidP="003457EC">
      <w:pPr>
        <w:pStyle w:val="ListParagraph"/>
      </w:pPr>
    </w:p>
    <w:p w14:paraId="42308342" w14:textId="77777777" w:rsidR="003457EC" w:rsidRPr="00013621" w:rsidRDefault="003457EC" w:rsidP="003457EC">
      <w:pPr>
        <w:rPr>
          <w:b/>
        </w:rPr>
      </w:pPr>
      <w:r w:rsidRPr="00013621">
        <w:rPr>
          <w:b/>
        </w:rPr>
        <w:t>Sponsors:</w:t>
      </w:r>
    </w:p>
    <w:p w14:paraId="5A284980" w14:textId="77777777" w:rsidR="003457EC" w:rsidRPr="00013621" w:rsidRDefault="003457EC" w:rsidP="003457EC">
      <w:pPr>
        <w:pStyle w:val="ListParagraph"/>
        <w:numPr>
          <w:ilvl w:val="0"/>
          <w:numId w:val="6"/>
        </w:numPr>
      </w:pPr>
      <w:r w:rsidRPr="00013621">
        <w:t>Paige will update sponsor letter/form and send it out to the committee to start soliciting.</w:t>
      </w:r>
    </w:p>
    <w:p w14:paraId="56989B20" w14:textId="77777777" w:rsidR="003457EC" w:rsidRPr="00013621" w:rsidRDefault="003457EC" w:rsidP="003457EC"/>
    <w:p w14:paraId="3783FC7B" w14:textId="77777777" w:rsidR="003457EC" w:rsidRPr="00013621" w:rsidRDefault="003457EC" w:rsidP="003457EC">
      <w:pPr>
        <w:rPr>
          <w:b/>
        </w:rPr>
      </w:pPr>
      <w:r w:rsidRPr="00013621">
        <w:rPr>
          <w:b/>
        </w:rPr>
        <w:t>Evening Program:</w:t>
      </w:r>
    </w:p>
    <w:p w14:paraId="5D79DD10" w14:textId="77777777" w:rsidR="003457EC" w:rsidRPr="00013621" w:rsidRDefault="003457EC" w:rsidP="003457EC">
      <w:pPr>
        <w:pStyle w:val="ListParagraph"/>
        <w:numPr>
          <w:ilvl w:val="0"/>
          <w:numId w:val="6"/>
        </w:numPr>
      </w:pPr>
      <w:r w:rsidRPr="00013621">
        <w:t>Video: these services would need to be donated, and it might be difficult to find enough content for a video</w:t>
      </w:r>
    </w:p>
    <w:p w14:paraId="27229B9C" w14:textId="77777777" w:rsidR="003457EC" w:rsidRPr="00013621" w:rsidRDefault="003457EC" w:rsidP="003457EC">
      <w:pPr>
        <w:pStyle w:val="ListParagraph"/>
        <w:numPr>
          <w:ilvl w:val="0"/>
          <w:numId w:val="6"/>
        </w:numPr>
      </w:pPr>
      <w:r w:rsidRPr="00013621">
        <w:t>Having past clients speak</w:t>
      </w:r>
      <w:r w:rsidR="00013621" w:rsidRPr="00013621">
        <w:t xml:space="preserve"> is a possibility.</w:t>
      </w:r>
    </w:p>
    <w:p w14:paraId="75B87F9E" w14:textId="77777777" w:rsidR="00013621" w:rsidRPr="00013621" w:rsidRDefault="00013621" w:rsidP="003457EC">
      <w:pPr>
        <w:pStyle w:val="ListParagraph"/>
        <w:numPr>
          <w:ilvl w:val="0"/>
          <w:numId w:val="6"/>
        </w:numPr>
      </w:pPr>
      <w:r w:rsidRPr="00013621">
        <w:t>The consensus was that a children’s choir might be more suited for when people are entering the Delamar rather than during the program.</w:t>
      </w:r>
    </w:p>
    <w:p w14:paraId="4204C955" w14:textId="77777777" w:rsidR="00013621" w:rsidRPr="00013621" w:rsidRDefault="00013621" w:rsidP="003457EC">
      <w:pPr>
        <w:pStyle w:val="ListParagraph"/>
        <w:numPr>
          <w:ilvl w:val="0"/>
          <w:numId w:val="6"/>
        </w:numPr>
      </w:pPr>
      <w:r w:rsidRPr="00013621">
        <w:t xml:space="preserve">Justine will be speaking, and other speaking will be streamlined as we are not honoring anyone. </w:t>
      </w:r>
    </w:p>
    <w:p w14:paraId="4CACA250" w14:textId="77777777" w:rsidR="003457EC" w:rsidRPr="00013621" w:rsidRDefault="003457EC" w:rsidP="003457EC"/>
    <w:p w14:paraId="15DBA823" w14:textId="77777777" w:rsidR="003457EC" w:rsidRPr="00013621" w:rsidRDefault="00013621" w:rsidP="003457EC">
      <w:pPr>
        <w:rPr>
          <w:b/>
        </w:rPr>
      </w:pPr>
      <w:r w:rsidRPr="00013621">
        <w:rPr>
          <w:b/>
        </w:rPr>
        <w:t>Save the Date:</w:t>
      </w:r>
    </w:p>
    <w:p w14:paraId="26CE0EB9" w14:textId="7AF49251" w:rsidR="00013621" w:rsidRPr="00013621" w:rsidRDefault="00013621" w:rsidP="00013621">
      <w:pPr>
        <w:pStyle w:val="ListParagraph"/>
        <w:numPr>
          <w:ilvl w:val="0"/>
          <w:numId w:val="7"/>
        </w:numPr>
      </w:pPr>
      <w:r w:rsidRPr="00013621">
        <w:t xml:space="preserve">Dornenburg | Kallenbach </w:t>
      </w:r>
      <w:r w:rsidR="00FE2F1F">
        <w:t>is working on the Save the Date concepts.  The goal is to drop the Save the Date in the mail by June 1.</w:t>
      </w:r>
    </w:p>
    <w:p w14:paraId="4A179809" w14:textId="41486A8B" w:rsidR="003457EC" w:rsidRDefault="00FE2F1F" w:rsidP="003457EC">
      <w:pPr>
        <w:pStyle w:val="ListParagraph"/>
        <w:numPr>
          <w:ilvl w:val="0"/>
          <w:numId w:val="7"/>
        </w:numPr>
      </w:pPr>
      <w:r>
        <w:t xml:space="preserve">Please send Paige mailing addresses for friends and colleagues who should receive a Save the Date and Invitation.  We need to expand the mailing list for Save the Date with new individuals and businesses.  </w:t>
      </w:r>
    </w:p>
    <w:p w14:paraId="718936CC" w14:textId="4611E33F" w:rsidR="00FE2F1F" w:rsidRDefault="00FE2F1F" w:rsidP="00FE2F1F"/>
    <w:p w14:paraId="3747B357" w14:textId="0EAE2681" w:rsidR="00FE2F1F" w:rsidRPr="00FE2F1F" w:rsidRDefault="00FE2F1F" w:rsidP="00FE2F1F">
      <w:pPr>
        <w:rPr>
          <w:b/>
          <w:u w:val="single"/>
        </w:rPr>
      </w:pPr>
      <w:r w:rsidRPr="00D1624D">
        <w:rPr>
          <w:b/>
          <w:highlight w:val="yellow"/>
          <w:u w:val="single"/>
        </w:rPr>
        <w:t>COMMITTEE ACTION STEPS</w:t>
      </w:r>
    </w:p>
    <w:p w14:paraId="0783F4AF" w14:textId="0FC8ADB9" w:rsidR="00FE2F1F" w:rsidRDefault="00FE2F1F" w:rsidP="009B41BE">
      <w:pPr>
        <w:pStyle w:val="ListParagraph"/>
        <w:numPr>
          <w:ilvl w:val="0"/>
          <w:numId w:val="8"/>
        </w:numPr>
      </w:pPr>
      <w:r>
        <w:t xml:space="preserve">Email Paige mailing addresses for Save the Date by Monday, May 15, 2017. </w:t>
      </w:r>
    </w:p>
    <w:p w14:paraId="06117751" w14:textId="525A7F43" w:rsidR="00FE2F1F" w:rsidRDefault="00FE2F1F" w:rsidP="009B41BE">
      <w:pPr>
        <w:pStyle w:val="ListParagraph"/>
        <w:numPr>
          <w:ilvl w:val="0"/>
          <w:numId w:val="8"/>
        </w:numPr>
      </w:pPr>
      <w:r>
        <w:t>Send Paige the businesses/individuals you plan to solicit for auction items.  Please continue to provide updates to Paige to avoid the same business/individual being approached multiple times for CLC Gala.</w:t>
      </w:r>
      <w:r w:rsidR="00B82FCA">
        <w:t xml:space="preserve">  Also, if you have an idea, but not sure how to go about securing, please be sure to share idea.</w:t>
      </w:r>
    </w:p>
    <w:p w14:paraId="1AA58D6A" w14:textId="7CE842C3" w:rsidR="00FE2F1F" w:rsidRDefault="00FE2F1F" w:rsidP="009B41BE">
      <w:pPr>
        <w:pStyle w:val="ListParagraph"/>
        <w:numPr>
          <w:ilvl w:val="0"/>
          <w:numId w:val="8"/>
        </w:numPr>
      </w:pPr>
      <w:r>
        <w:t xml:space="preserve">Please review updated corporate sponsor prospect list and </w:t>
      </w:r>
      <w:r w:rsidR="00C51EC6">
        <w:t xml:space="preserve">provide Paige with updates.  </w:t>
      </w:r>
    </w:p>
    <w:p w14:paraId="75561C7C" w14:textId="038FC5C0" w:rsidR="00C51EC6" w:rsidRDefault="00C51EC6" w:rsidP="00FE2F1F"/>
    <w:p w14:paraId="3DA1FE3D" w14:textId="6FF79203" w:rsidR="00C51EC6" w:rsidRPr="00C51EC6" w:rsidRDefault="00C51EC6" w:rsidP="00FE2F1F">
      <w:pPr>
        <w:rPr>
          <w:b/>
          <w:u w:val="single"/>
        </w:rPr>
      </w:pPr>
      <w:r w:rsidRPr="00D1624D">
        <w:rPr>
          <w:b/>
          <w:highlight w:val="yellow"/>
          <w:u w:val="single"/>
        </w:rPr>
        <w:t>INDIVIDUAL COMMITTEE MEMBER ACTION STEPS</w:t>
      </w:r>
    </w:p>
    <w:p w14:paraId="07A96D09" w14:textId="4971E8ED" w:rsidR="00C51EC6" w:rsidRDefault="00C51EC6" w:rsidP="009B41BE">
      <w:pPr>
        <w:pStyle w:val="ListParagraph"/>
        <w:numPr>
          <w:ilvl w:val="0"/>
          <w:numId w:val="9"/>
        </w:numPr>
      </w:pPr>
      <w:r>
        <w:t>Barbara will reach out to video contact to discuss donating services.</w:t>
      </w:r>
    </w:p>
    <w:p w14:paraId="3201B4A0" w14:textId="4E0B8D74" w:rsidR="00C51EC6" w:rsidRDefault="00C51EC6" w:rsidP="009B41BE">
      <w:pPr>
        <w:pStyle w:val="ListParagraph"/>
        <w:numPr>
          <w:ilvl w:val="0"/>
          <w:numId w:val="9"/>
        </w:numPr>
      </w:pPr>
      <w:r>
        <w:t xml:space="preserve">Deb will </w:t>
      </w:r>
      <w:r w:rsidR="00B82FCA">
        <w:t xml:space="preserve">contact </w:t>
      </w:r>
      <w:r>
        <w:t xml:space="preserve">Talcott Mountain </w:t>
      </w:r>
      <w:r w:rsidR="00B82FCA">
        <w:t xml:space="preserve">Science </w:t>
      </w:r>
      <w:r w:rsidR="009708FE">
        <w:t>Center to explore students</w:t>
      </w:r>
      <w:r w:rsidR="00B82FCA">
        <w:t xml:space="preserve"> performing as guests arrive.</w:t>
      </w:r>
    </w:p>
    <w:p w14:paraId="43991734" w14:textId="5806CA51" w:rsidR="00B82FCA" w:rsidRDefault="00B82FCA" w:rsidP="009B41BE">
      <w:pPr>
        <w:pStyle w:val="ListParagraph"/>
        <w:numPr>
          <w:ilvl w:val="0"/>
          <w:numId w:val="9"/>
        </w:numPr>
      </w:pPr>
      <w:r>
        <w:t>Paige will contact Backbeat City to ex</w:t>
      </w:r>
      <w:r w:rsidR="009708FE">
        <w:t>plore children’s choir to perform as guests arrive.</w:t>
      </w:r>
    </w:p>
    <w:p w14:paraId="3D878062" w14:textId="77777777" w:rsidR="00C51EC6" w:rsidRDefault="00C51EC6" w:rsidP="00FE2F1F"/>
    <w:p w14:paraId="6AFD457E" w14:textId="298A20CE" w:rsidR="00FE2F1F" w:rsidRPr="00013621" w:rsidRDefault="00D1624D" w:rsidP="00FE2F1F">
      <w:r w:rsidRPr="00D1624D">
        <w:rPr>
          <w:highlight w:val="green"/>
        </w:rPr>
        <w:t>NEXT MEETING DATE/TIME – Tentatively May 31, 2017, 4:30pm.</w:t>
      </w:r>
      <w:r>
        <w:t xml:space="preserve">  </w:t>
      </w:r>
      <w:bookmarkStart w:id="0" w:name="_GoBack"/>
      <w:bookmarkEnd w:id="0"/>
    </w:p>
    <w:sectPr w:rsidR="00FE2F1F" w:rsidRPr="00013621" w:rsidSect="0001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411"/>
    <w:multiLevelType w:val="hybridMultilevel"/>
    <w:tmpl w:val="3426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872"/>
    <w:multiLevelType w:val="hybridMultilevel"/>
    <w:tmpl w:val="5C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6F61"/>
    <w:multiLevelType w:val="hybridMultilevel"/>
    <w:tmpl w:val="449C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ABB"/>
    <w:multiLevelType w:val="hybridMultilevel"/>
    <w:tmpl w:val="C634710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25492411"/>
    <w:multiLevelType w:val="hybridMultilevel"/>
    <w:tmpl w:val="C39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56C1A"/>
    <w:multiLevelType w:val="hybridMultilevel"/>
    <w:tmpl w:val="CD1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96FD9"/>
    <w:multiLevelType w:val="hybridMultilevel"/>
    <w:tmpl w:val="6F86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4155"/>
    <w:multiLevelType w:val="hybridMultilevel"/>
    <w:tmpl w:val="B20C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5C55"/>
    <w:multiLevelType w:val="hybridMultilevel"/>
    <w:tmpl w:val="E6C8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1"/>
    <w:rsid w:val="00013621"/>
    <w:rsid w:val="00136FAA"/>
    <w:rsid w:val="003457EC"/>
    <w:rsid w:val="003F56AE"/>
    <w:rsid w:val="008B79EF"/>
    <w:rsid w:val="008C4AA2"/>
    <w:rsid w:val="009708FE"/>
    <w:rsid w:val="009B41BE"/>
    <w:rsid w:val="009B6A51"/>
    <w:rsid w:val="00B82FCA"/>
    <w:rsid w:val="00C51EC6"/>
    <w:rsid w:val="00D1624D"/>
    <w:rsid w:val="00F47E41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B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Woodhouse</dc:creator>
  <cp:keywords/>
  <dc:description/>
  <cp:lastModifiedBy>Paige Abrams</cp:lastModifiedBy>
  <cp:revision>4</cp:revision>
  <dcterms:created xsi:type="dcterms:W3CDTF">2017-05-10T17:38:00Z</dcterms:created>
  <dcterms:modified xsi:type="dcterms:W3CDTF">2017-05-10T19:01:00Z</dcterms:modified>
</cp:coreProperties>
</file>